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8B9F4">
      <w:pPr>
        <w:jc w:val="left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  <w:bookmarkStart w:id="0" w:name="_GoBack"/>
      <w:bookmarkEnd w:id="0"/>
    </w:p>
    <w:p w14:paraId="5FD4A512">
      <w:pPr>
        <w:jc w:val="center"/>
        <w:rPr>
          <w:rFonts w:asciiTheme="minorEastAsia" w:hAnsiTheme="minorEastAsia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6"/>
          <w:szCs w:val="36"/>
        </w:rPr>
        <w:t>第十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四</w:t>
      </w:r>
      <w:r>
        <w:rPr>
          <w:rFonts w:hint="eastAsia" w:ascii="黑体" w:hAnsi="黑体" w:eastAsia="黑体" w:cs="黑体"/>
          <w:sz w:val="36"/>
          <w:szCs w:val="36"/>
        </w:rPr>
        <w:t>届中国国际商标品牌节参会代表推荐入住协议酒店</w:t>
      </w:r>
    </w:p>
    <w:p w14:paraId="2F598D87"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text" w:horzAnchor="page" w:tblpX="2962" w:tblpY="92"/>
        <w:tblOverlap w:val="never"/>
        <w:tblW w:w="10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480"/>
        <w:gridCol w:w="2688"/>
        <w:gridCol w:w="1662"/>
        <w:gridCol w:w="3137"/>
      </w:tblGrid>
      <w:tr w14:paraId="108C6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2" w:type="dxa"/>
            <w:vAlign w:val="center"/>
          </w:tcPr>
          <w:p w14:paraId="13E8A27E"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80" w:type="dxa"/>
            <w:vAlign w:val="center"/>
          </w:tcPr>
          <w:p w14:paraId="4007FCC6"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酒店名称</w:t>
            </w:r>
          </w:p>
        </w:tc>
        <w:tc>
          <w:tcPr>
            <w:tcW w:w="2688" w:type="dxa"/>
            <w:vAlign w:val="center"/>
          </w:tcPr>
          <w:p w14:paraId="719458F1"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酒店地址</w:t>
            </w:r>
          </w:p>
        </w:tc>
        <w:tc>
          <w:tcPr>
            <w:tcW w:w="1662" w:type="dxa"/>
            <w:vAlign w:val="center"/>
          </w:tcPr>
          <w:p w14:paraId="0F617ECA"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距离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西安国际会展中心会议楼</w:t>
            </w:r>
          </w:p>
        </w:tc>
        <w:tc>
          <w:tcPr>
            <w:tcW w:w="3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CDE9A"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酒店预订</w:t>
            </w:r>
          </w:p>
          <w:p w14:paraId="70570E9B"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</w:tr>
      <w:tr w14:paraId="72269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2" w:type="dxa"/>
            <w:vAlign w:val="center"/>
          </w:tcPr>
          <w:p w14:paraId="3411C6D6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80" w:type="dxa"/>
            <w:vAlign w:val="center"/>
          </w:tcPr>
          <w:p w14:paraId="6C4849D5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西安浐灞悦苑酒店</w:t>
            </w:r>
          </w:p>
        </w:tc>
        <w:tc>
          <w:tcPr>
            <w:tcW w:w="2688" w:type="dxa"/>
            <w:vAlign w:val="center"/>
          </w:tcPr>
          <w:p w14:paraId="59F71419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西安灞桥区浐灞生态区华文路269号</w:t>
            </w:r>
          </w:p>
        </w:tc>
        <w:tc>
          <w:tcPr>
            <w:tcW w:w="1662" w:type="dxa"/>
            <w:vAlign w:val="center"/>
          </w:tcPr>
          <w:p w14:paraId="6A82B9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公里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76402">
            <w:pPr>
              <w:ind w:firstLine="120" w:firstLineChars="5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亮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13609256392</w:t>
            </w:r>
          </w:p>
        </w:tc>
      </w:tr>
      <w:tr w14:paraId="60671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2" w:type="dxa"/>
            <w:vAlign w:val="center"/>
          </w:tcPr>
          <w:p w14:paraId="6AE918BF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80" w:type="dxa"/>
            <w:vAlign w:val="center"/>
          </w:tcPr>
          <w:p w14:paraId="02761570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西安浐灞华邑酒店(国际会展中心店)</w:t>
            </w:r>
          </w:p>
        </w:tc>
        <w:tc>
          <w:tcPr>
            <w:tcW w:w="2688" w:type="dxa"/>
            <w:vAlign w:val="center"/>
          </w:tcPr>
          <w:p w14:paraId="799A9A24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西安灞桥区浐灞世博大道5167号</w:t>
            </w:r>
          </w:p>
        </w:tc>
        <w:tc>
          <w:tcPr>
            <w:tcW w:w="1662" w:type="dxa"/>
            <w:tcBorders>
              <w:bottom w:val="single" w:color="auto" w:sz="4" w:space="0"/>
            </w:tcBorders>
            <w:vAlign w:val="center"/>
          </w:tcPr>
          <w:p w14:paraId="414A19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公里</w:t>
            </w:r>
          </w:p>
        </w:tc>
        <w:tc>
          <w:tcPr>
            <w:tcW w:w="3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87AFF">
            <w:pPr>
              <w:widowControl/>
              <w:ind w:firstLine="120" w:firstLineChars="5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 勇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18229011624</w:t>
            </w:r>
          </w:p>
        </w:tc>
      </w:tr>
      <w:tr w14:paraId="50E1B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2" w:type="dxa"/>
            <w:vAlign w:val="center"/>
          </w:tcPr>
          <w:p w14:paraId="6A78B2B8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D05C947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80" w:type="dxa"/>
            <w:vAlign w:val="center"/>
          </w:tcPr>
          <w:p w14:paraId="138D38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西安浐灞希尔顿欢朋酒店</w:t>
            </w:r>
          </w:p>
        </w:tc>
        <w:tc>
          <w:tcPr>
            <w:tcW w:w="2688" w:type="dxa"/>
            <w:vAlign w:val="center"/>
          </w:tcPr>
          <w:p w14:paraId="403FF9F0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西安未央区浐灞生态区广运潭大道北段559号</w:t>
            </w:r>
          </w:p>
        </w:tc>
        <w:tc>
          <w:tcPr>
            <w:tcW w:w="16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C93E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公里</w:t>
            </w:r>
          </w:p>
        </w:tc>
        <w:tc>
          <w:tcPr>
            <w:tcW w:w="313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A2DE839">
            <w:pPr>
              <w:widowControl/>
              <w:ind w:firstLine="120" w:firstLineChars="5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王婧娜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5389228180</w:t>
            </w:r>
          </w:p>
        </w:tc>
      </w:tr>
      <w:tr w14:paraId="0F819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2" w:type="dxa"/>
            <w:vAlign w:val="center"/>
          </w:tcPr>
          <w:p w14:paraId="40212D67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80" w:type="dxa"/>
            <w:vAlign w:val="center"/>
          </w:tcPr>
          <w:p w14:paraId="76DA24EA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西安浐灞万枫酒店(国际会展中心店)</w:t>
            </w:r>
          </w:p>
        </w:tc>
        <w:tc>
          <w:tcPr>
            <w:tcW w:w="2688" w:type="dxa"/>
            <w:vAlign w:val="center"/>
          </w:tcPr>
          <w:p w14:paraId="001F09A7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西安灞桥区浐灞生态区欧亚大道777号浐灞自贸中心C座</w:t>
            </w:r>
          </w:p>
        </w:tc>
        <w:tc>
          <w:tcPr>
            <w:tcW w:w="16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945A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2.4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公里</w:t>
            </w:r>
          </w:p>
        </w:tc>
        <w:tc>
          <w:tcPr>
            <w:tcW w:w="3137" w:type="dxa"/>
            <w:tcBorders>
              <w:left w:val="nil"/>
              <w:right w:val="single" w:color="auto" w:sz="4" w:space="0"/>
            </w:tcBorders>
            <w:vAlign w:val="center"/>
          </w:tcPr>
          <w:p w14:paraId="676395A3">
            <w:pPr>
              <w:widowControl/>
              <w:ind w:firstLine="120" w:firstLineChars="5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经理：1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3571030852</w:t>
            </w:r>
          </w:p>
        </w:tc>
      </w:tr>
      <w:tr w14:paraId="5F052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72" w:type="dxa"/>
            <w:vAlign w:val="center"/>
          </w:tcPr>
          <w:p w14:paraId="22AF2C5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80" w:type="dxa"/>
            <w:vAlign w:val="center"/>
          </w:tcPr>
          <w:p w14:paraId="50E6A8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维也纳国际酒店(西安会展中心欧亚国际店)</w:t>
            </w:r>
          </w:p>
        </w:tc>
        <w:tc>
          <w:tcPr>
            <w:tcW w:w="2688" w:type="dxa"/>
            <w:vAlign w:val="center"/>
          </w:tcPr>
          <w:p w14:paraId="464350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西安未央区欧亚一路336号</w:t>
            </w:r>
          </w:p>
        </w:tc>
        <w:tc>
          <w:tcPr>
            <w:tcW w:w="16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60081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3.9公里</w:t>
            </w:r>
          </w:p>
        </w:tc>
        <w:tc>
          <w:tcPr>
            <w:tcW w:w="3137" w:type="dxa"/>
            <w:tcBorders>
              <w:left w:val="nil"/>
              <w:right w:val="single" w:color="auto" w:sz="4" w:space="0"/>
            </w:tcBorders>
            <w:vAlign w:val="center"/>
          </w:tcPr>
          <w:p w14:paraId="0F1F4D7E">
            <w:pPr>
              <w:widowControl/>
              <w:ind w:firstLine="120" w:firstLineChars="5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范舟林：15829303973</w:t>
            </w:r>
          </w:p>
        </w:tc>
      </w:tr>
    </w:tbl>
    <w:p w14:paraId="04210C45"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BB791E7"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8BB23EF"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5D703F4"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B51D602"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4DC000C"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B9E0EB2"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84B526F"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E5E8C51"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B9F475F"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2341851"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4C9EA10"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C1C0B6E"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0980744"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4A54A8D"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15DC1C5">
      <w:pPr>
        <w:ind w:left="420" w:leftChars="200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9BDAC61">
      <w:pPr>
        <w:ind w:left="420" w:leftChars="200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4D38889">
      <w:pPr>
        <w:ind w:firstLine="480" w:firstLineChars="200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B918361">
      <w:pPr>
        <w:ind w:firstLine="480" w:firstLineChars="200"/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温馨提示：</w:t>
      </w:r>
    </w:p>
    <w:p w14:paraId="0612D436">
      <w:pPr>
        <w:numPr>
          <w:ilvl w:val="0"/>
          <w:numId w:val="1"/>
        </w:numPr>
        <w:ind w:left="420" w:leftChars="200"/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请直接与上述酒店联系人联系预订酒店，预定时表明是参加中国国际商标品牌节会议的代表，即可享受协议优惠价；</w:t>
      </w:r>
    </w:p>
    <w:p w14:paraId="5260B073">
      <w:pPr>
        <w:numPr>
          <w:ilvl w:val="0"/>
          <w:numId w:val="1"/>
        </w:numPr>
        <w:ind w:left="420" w:leftChars="200"/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亦可通过携程网等渠道自行预订酒店，但不享受上述协议优惠价；</w:t>
      </w:r>
    </w:p>
    <w:p w14:paraId="16602F81">
      <w:pPr>
        <w:ind w:left="420" w:leftChars="200"/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3.  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日报到日当天，上述酒店与</w:t>
      </w:r>
      <w:r>
        <w:rPr>
          <w:rFonts w:hint="eastAsia" w:ascii="楷体" w:hAnsi="楷体" w:eastAsia="楷体" w:cs="楷体"/>
          <w:sz w:val="24"/>
          <w:szCs w:val="24"/>
        </w:rPr>
        <w:t>西安国际会展中心会议楼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之间安排有摆渡大巴；</w:t>
      </w:r>
    </w:p>
    <w:p w14:paraId="0932282E">
      <w:pPr>
        <w:ind w:left="420" w:leftChars="200"/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4.  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23-25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日会议期间，上述酒店与</w:t>
      </w:r>
      <w:r>
        <w:rPr>
          <w:rFonts w:hint="eastAsia" w:ascii="楷体" w:hAnsi="楷体" w:eastAsia="楷体" w:cs="楷体"/>
          <w:sz w:val="24"/>
          <w:szCs w:val="24"/>
        </w:rPr>
        <w:t>西安国际会展中心会议楼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之间早晚安排有接驳大巴。</w:t>
      </w:r>
    </w:p>
    <w:p w14:paraId="64B1A3F4"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361" w:right="2098" w:bottom="136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5244A5"/>
    <w:multiLevelType w:val="singleLevel"/>
    <w:tmpl w:val="6D5244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NjQ0ZTA3MWNmOTJmYzI2ODU0NTNkNzM3MzQ1NDQifQ=="/>
  </w:docVars>
  <w:rsids>
    <w:rsidRoot w:val="00612546"/>
    <w:rsid w:val="000358CC"/>
    <w:rsid w:val="000E0CF2"/>
    <w:rsid w:val="001401E5"/>
    <w:rsid w:val="0015625B"/>
    <w:rsid w:val="001E7533"/>
    <w:rsid w:val="00240BE2"/>
    <w:rsid w:val="00294A98"/>
    <w:rsid w:val="00295CC1"/>
    <w:rsid w:val="00305CC2"/>
    <w:rsid w:val="00310ED2"/>
    <w:rsid w:val="0039641B"/>
    <w:rsid w:val="0049319C"/>
    <w:rsid w:val="004D473A"/>
    <w:rsid w:val="00501D9E"/>
    <w:rsid w:val="0052729B"/>
    <w:rsid w:val="00527F07"/>
    <w:rsid w:val="00544437"/>
    <w:rsid w:val="00570822"/>
    <w:rsid w:val="005B0B55"/>
    <w:rsid w:val="005E0A18"/>
    <w:rsid w:val="005E7916"/>
    <w:rsid w:val="00612546"/>
    <w:rsid w:val="00652705"/>
    <w:rsid w:val="00663E8F"/>
    <w:rsid w:val="006D51BA"/>
    <w:rsid w:val="007433E3"/>
    <w:rsid w:val="007453FD"/>
    <w:rsid w:val="007663E1"/>
    <w:rsid w:val="00891BC9"/>
    <w:rsid w:val="008D0238"/>
    <w:rsid w:val="008D7C00"/>
    <w:rsid w:val="008E0074"/>
    <w:rsid w:val="00A10E1B"/>
    <w:rsid w:val="00B256AF"/>
    <w:rsid w:val="00B55792"/>
    <w:rsid w:val="00C62BEC"/>
    <w:rsid w:val="00CA62F4"/>
    <w:rsid w:val="00D44B27"/>
    <w:rsid w:val="00D75E6C"/>
    <w:rsid w:val="00DE6C26"/>
    <w:rsid w:val="00ED06C4"/>
    <w:rsid w:val="00F56E47"/>
    <w:rsid w:val="014B2CB6"/>
    <w:rsid w:val="04F92C4D"/>
    <w:rsid w:val="07106925"/>
    <w:rsid w:val="0AD434FD"/>
    <w:rsid w:val="0CD55842"/>
    <w:rsid w:val="0DBA6265"/>
    <w:rsid w:val="0DF350FD"/>
    <w:rsid w:val="0E0A0111"/>
    <w:rsid w:val="0E903FFF"/>
    <w:rsid w:val="12B86FB4"/>
    <w:rsid w:val="18E55999"/>
    <w:rsid w:val="1CC8445A"/>
    <w:rsid w:val="1ECF7D9F"/>
    <w:rsid w:val="1FD80A99"/>
    <w:rsid w:val="22893A08"/>
    <w:rsid w:val="237F1547"/>
    <w:rsid w:val="29065685"/>
    <w:rsid w:val="2AE90BA4"/>
    <w:rsid w:val="2BD34C4A"/>
    <w:rsid w:val="2D8C1845"/>
    <w:rsid w:val="2E9628F0"/>
    <w:rsid w:val="32093DB6"/>
    <w:rsid w:val="32367BF0"/>
    <w:rsid w:val="36883CA4"/>
    <w:rsid w:val="36B26604"/>
    <w:rsid w:val="40D22CA5"/>
    <w:rsid w:val="416C3E2B"/>
    <w:rsid w:val="41C300C1"/>
    <w:rsid w:val="446D062E"/>
    <w:rsid w:val="455F7112"/>
    <w:rsid w:val="46182149"/>
    <w:rsid w:val="4A530959"/>
    <w:rsid w:val="4DE9414F"/>
    <w:rsid w:val="4DF41CE3"/>
    <w:rsid w:val="59EB4943"/>
    <w:rsid w:val="623C2E17"/>
    <w:rsid w:val="63BA717D"/>
    <w:rsid w:val="647246E7"/>
    <w:rsid w:val="67A42F8C"/>
    <w:rsid w:val="6E266FC6"/>
    <w:rsid w:val="6FF23B23"/>
    <w:rsid w:val="70404E3C"/>
    <w:rsid w:val="741345FE"/>
    <w:rsid w:val="763329A3"/>
    <w:rsid w:val="7C7327D2"/>
    <w:rsid w:val="7EFB118F"/>
    <w:rsid w:val="7FDD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413</Words>
  <Characters>493</Characters>
  <Lines>3</Lines>
  <Paragraphs>1</Paragraphs>
  <TotalTime>0</TotalTime>
  <ScaleCrop>false</ScaleCrop>
  <LinksUpToDate>false</LinksUpToDate>
  <CharactersWithSpaces>499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2017-06-08T09:19:00Z</dcterms:created>
  <dc:creator>User</dc:creator>
  <cp:lastModifiedBy>雁渡寒潭</cp:lastModifiedBy>
  <cp:lastPrinted>2021-07-16T15:03:00Z</cp:lastPrinted>
  <dcterms:modified xsi:type="dcterms:W3CDTF">2024-08-30T02:00:33Z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4E9D56BAEC33FFACB97FBC6675E3729E_43</vt:lpwstr>
  </property>
</Properties>
</file>